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37"/>
        <w:tblW w:w="995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685"/>
        <w:gridCol w:w="5561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61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61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cs="Times New Roman"/>
                <w:i/>
                <w:sz w:val="20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ОКПД2 27.12.31 Поставка шкафов защит линий для реализации инвестиционного проекта О_505-НТЭЦ-8 для СП Николаевская ТЭЦ, в г.Николаевск-на-Амуре</w:t>
            </w:r>
            <w:r>
              <w:rPr>
                <w:rFonts w:ascii="Times New Roman" w:hAnsi="Times New Roman" w:cs="Times New Roman"/>
                <w:i/>
                <w:sz w:val="20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0"/>
                <w:shd w:val="clear" w:color="auto" w:fill="ffff99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  <w:tc>
          <w:tcPr>
            <w:tcW w:w="556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22228001-ТПИР ОТМ-2025-ДГК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6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9 880 000,00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рублей без учета НДС</w:t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930"/>
        <w:ind w:left="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</w:t>
      </w:r>
      <w:r>
        <w:rPr>
          <w:rFonts w:ascii="Times New Roman" w:hAnsi="Times New Roman" w:eastAsia="Calibri"/>
          <w:sz w:val="26"/>
          <w:szCs w:val="26"/>
        </w:rPr>
        <w:t xml:space="preserve">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9968" w:type="dxa"/>
        <w:tblInd w:w="-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18"/>
        <w:gridCol w:w="1843"/>
        <w:gridCol w:w="1843"/>
        <w:gridCol w:w="2462"/>
        <w:gridCol w:w="1203"/>
      </w:tblGrid>
      <w:tr>
        <w:tblPrEx/>
        <w:trPr>
          <w:jc w:val="center"/>
          <w:trHeight w:val="976"/>
        </w:trPr>
        <w:tc>
          <w:tcPr>
            <w:shd w:val="clear" w:color="000000" w:fill="e7e6e6"/>
            <w:tcW w:w="26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Borders>
              <w:bottom w:val="single" w:color="000000" w:sz="4" w:space="0"/>
            </w:tcBorders>
            <w:tcW w:w="24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2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jc w:val="center"/>
          <w:trHeight w:val="1012"/>
        </w:trPr>
        <w:tc>
          <w:tcPr>
            <w:tcW w:w="2618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ОКПД2 27.12.31 Поставка шкафов защит линий для реализации инвестиционного проекта О_505-НТЭЦ-8 для СП Николаевская ТЭЦ, в г.Николаевск-на-Амуре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ТКП №1 </w:t>
            </w:r>
            <w:r>
              <w:rPr>
                <w:rFonts w:ascii="Times New Roman" w:hAnsi="Times New Roman" w:eastAsia="Times New Roman"/>
                <w:bCs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9 880 000,00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right w:val="single" w:color="000000" w:sz="4" w:space="0"/>
            </w:tcBorders>
            <w:tcW w:w="2462" w:type="dxa"/>
            <w:vAlign w:val="center"/>
            <w:vMerge w:val="restart"/>
            <w:textDirection w:val="lrTb"/>
            <w:noWrap w:val="false"/>
          </w:tcPr>
          <w:p>
            <w:pPr>
              <w:ind w:right="-104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9 880 000,00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  <w:p>
            <w:pPr>
              <w:ind w:right="-104"/>
              <w:jc w:val="center"/>
              <w:rPr>
                <w:rFonts w:ascii="Times New Roman" w:hAnsi="Times New Roman"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Минимальное значение среди полученных ТКП</w:t>
            </w:r>
            <w:r>
              <w:rPr>
                <w:rFonts w:ascii="Times New Roman" w:hAnsi="Times New Roman" w:eastAsia="Times New Roman"/>
                <w:bCs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/>
                <w:sz w:val="20"/>
                <w:szCs w:val="20"/>
                <w:lang w:eastAsia="ru-RU"/>
              </w:rPr>
            </w:r>
          </w:p>
          <w:p>
            <w:pPr>
              <w:ind w:right="-104"/>
              <w:jc w:val="center"/>
              <w:rPr>
                <w:rFonts w:ascii="Times New Roman" w:hAnsi="Times New Roman"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none"/>
              </w:rPr>
              <w:t xml:space="preserve">п.3.3.8 Описание метода анализа  ТКП подпункт 4 </w:t>
            </w:r>
            <w:r>
              <w:rPr>
                <w:rFonts w:ascii="Times New Roman" w:hAnsi="Times New Roman"/>
                <w:i/>
                <w:sz w:val="22"/>
                <w:szCs w:val="22"/>
                <w:highlight w:val="none"/>
              </w:rPr>
              <w:t xml:space="preserve">Единой методики формирования плановых цен на закупаемую продукцию для организаций Группы РусГидро</w:t>
            </w:r>
            <w:r>
              <w:rPr>
                <w:rFonts w:ascii="Times New Roman" w:hAnsi="Times New Roman" w:eastAsia="Times New Roman"/>
                <w:bCs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jc w:val="center"/>
          <w:trHeight w:val="1012"/>
        </w:trPr>
        <w:tc>
          <w:tcPr>
            <w:tcW w:w="261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ТКП №2</w:t>
            </w:r>
            <w:r>
              <w:rPr>
                <w:rFonts w:ascii="Times New Roman" w:hAnsi="Times New Roman" w:eastAsia="Times New Roman"/>
                <w:bCs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10 200 000</w:t>
            </w:r>
            <w:r>
              <w:rPr>
                <w:rFonts w:ascii="Times New Roman" w:hAnsi="Times New Roman"/>
              </w:rPr>
              <w:t xml:space="preserve">,00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right w:val="single" w:color="000000" w:sz="4" w:space="0"/>
            </w:tcBorders>
            <w:tcW w:w="246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jc w:val="center"/>
          <w:trHeight w:val="1012"/>
        </w:trPr>
        <w:tc>
          <w:tcPr>
            <w:tcW w:w="261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ТКП №3</w:t>
            </w:r>
            <w:r>
              <w:rPr>
                <w:rFonts w:ascii="Times New Roman" w:hAnsi="Times New Roman" w:eastAsia="Times New Roman"/>
                <w:bCs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10 508 200</w:t>
            </w:r>
            <w:r>
              <w:rPr>
                <w:rFonts w:ascii="Times New Roman" w:hAnsi="Times New Roman"/>
              </w:rPr>
              <w:t xml:space="preserve">,00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right w:val="single" w:color="000000" w:sz="4" w:space="0"/>
            </w:tcBorders>
            <w:tcW w:w="246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left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993" w:right="709" w:bottom="1134" w:left="1418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2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4"/>
      <w:rPr>
        <w:rStyle w:val="926"/>
      </w:rPr>
      <w:framePr w:wrap="around" w:vAnchor="text" w:hAnchor="margin" w:xAlign="center" w:y="1"/>
    </w:pPr>
    <w:r>
      <w:rPr>
        <w:rStyle w:val="926"/>
      </w:rPr>
      <w:fldChar w:fldCharType="begin"/>
    </w:r>
    <w:r>
      <w:rPr>
        <w:rStyle w:val="926"/>
      </w:rPr>
      <w:instrText xml:space="preserve">PAGE  </w:instrText>
    </w:r>
    <w:r>
      <w:rPr>
        <w:rStyle w:val="926"/>
      </w:rPr>
      <w:fldChar w:fldCharType="end"/>
    </w:r>
    <w:r>
      <w:rPr>
        <w:rStyle w:val="926"/>
      </w:rPr>
    </w:r>
    <w:r>
      <w:rPr>
        <w:rStyle w:val="926"/>
      </w:rPr>
    </w:r>
  </w:p>
  <w:p>
    <w:pPr>
      <w:pStyle w:val="92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4"/>
      <w:jc w:val="right"/>
    </w:pPr>
    <w:r>
      <w:rPr>
        <w:rFonts w:hint="cs"/>
      </w:rPr>
      <w:t xml:space="preserve">ПРИЛОЖЕНИЕ</w:t>
    </w:r>
    <w:r>
      <w:t xml:space="preserve"> </w:t>
    </w:r>
    <w:r>
      <w:rPr>
        <w:rFonts w:hint="cs"/>
      </w:rPr>
      <w:t xml:space="preserve">№</w:t>
    </w:r>
    <w:r>
      <w:t xml:space="preserve"> 9 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9">
    <w:name w:val="Heading 1"/>
    <w:basedOn w:val="920"/>
    <w:next w:val="920"/>
    <w:link w:val="75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0">
    <w:name w:val="Heading 1 Char"/>
    <w:basedOn w:val="921"/>
    <w:link w:val="749"/>
    <w:uiPriority w:val="9"/>
    <w:rPr>
      <w:rFonts w:ascii="Arial" w:hAnsi="Arial" w:eastAsia="Arial" w:cs="Arial"/>
      <w:sz w:val="40"/>
      <w:szCs w:val="40"/>
    </w:rPr>
  </w:style>
  <w:style w:type="paragraph" w:styleId="751">
    <w:name w:val="Heading 2"/>
    <w:basedOn w:val="920"/>
    <w:next w:val="920"/>
    <w:link w:val="75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2">
    <w:name w:val="Heading 2 Char"/>
    <w:basedOn w:val="921"/>
    <w:link w:val="751"/>
    <w:uiPriority w:val="9"/>
    <w:rPr>
      <w:rFonts w:ascii="Arial" w:hAnsi="Arial" w:eastAsia="Arial" w:cs="Arial"/>
      <w:sz w:val="34"/>
    </w:rPr>
  </w:style>
  <w:style w:type="paragraph" w:styleId="753">
    <w:name w:val="Heading 3"/>
    <w:basedOn w:val="920"/>
    <w:next w:val="920"/>
    <w:link w:val="75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4">
    <w:name w:val="Heading 3 Char"/>
    <w:basedOn w:val="921"/>
    <w:link w:val="753"/>
    <w:uiPriority w:val="9"/>
    <w:rPr>
      <w:rFonts w:ascii="Arial" w:hAnsi="Arial" w:eastAsia="Arial" w:cs="Arial"/>
      <w:sz w:val="30"/>
      <w:szCs w:val="30"/>
    </w:rPr>
  </w:style>
  <w:style w:type="paragraph" w:styleId="755">
    <w:name w:val="Heading 4"/>
    <w:basedOn w:val="920"/>
    <w:next w:val="920"/>
    <w:link w:val="75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6">
    <w:name w:val="Heading 4 Char"/>
    <w:basedOn w:val="921"/>
    <w:link w:val="755"/>
    <w:uiPriority w:val="9"/>
    <w:rPr>
      <w:rFonts w:ascii="Arial" w:hAnsi="Arial" w:eastAsia="Arial" w:cs="Arial"/>
      <w:b/>
      <w:bCs/>
      <w:sz w:val="26"/>
      <w:szCs w:val="26"/>
    </w:rPr>
  </w:style>
  <w:style w:type="paragraph" w:styleId="757">
    <w:name w:val="Heading 5"/>
    <w:basedOn w:val="920"/>
    <w:next w:val="920"/>
    <w:link w:val="75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8">
    <w:name w:val="Heading 5 Char"/>
    <w:basedOn w:val="921"/>
    <w:link w:val="757"/>
    <w:uiPriority w:val="9"/>
    <w:rPr>
      <w:rFonts w:ascii="Arial" w:hAnsi="Arial" w:eastAsia="Arial" w:cs="Arial"/>
      <w:b/>
      <w:bCs/>
      <w:sz w:val="24"/>
      <w:szCs w:val="24"/>
    </w:rPr>
  </w:style>
  <w:style w:type="paragraph" w:styleId="759">
    <w:name w:val="Heading 6"/>
    <w:basedOn w:val="920"/>
    <w:next w:val="920"/>
    <w:link w:val="76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0">
    <w:name w:val="Heading 6 Char"/>
    <w:basedOn w:val="921"/>
    <w:link w:val="759"/>
    <w:uiPriority w:val="9"/>
    <w:rPr>
      <w:rFonts w:ascii="Arial" w:hAnsi="Arial" w:eastAsia="Arial" w:cs="Arial"/>
      <w:b/>
      <w:bCs/>
      <w:sz w:val="22"/>
      <w:szCs w:val="22"/>
    </w:rPr>
  </w:style>
  <w:style w:type="paragraph" w:styleId="761">
    <w:name w:val="Heading 7"/>
    <w:basedOn w:val="920"/>
    <w:next w:val="920"/>
    <w:link w:val="7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2">
    <w:name w:val="Heading 7 Char"/>
    <w:basedOn w:val="921"/>
    <w:link w:val="7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3">
    <w:name w:val="Heading 8"/>
    <w:basedOn w:val="920"/>
    <w:next w:val="920"/>
    <w:link w:val="7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4">
    <w:name w:val="Heading 8 Char"/>
    <w:basedOn w:val="921"/>
    <w:link w:val="763"/>
    <w:uiPriority w:val="9"/>
    <w:rPr>
      <w:rFonts w:ascii="Arial" w:hAnsi="Arial" w:eastAsia="Arial" w:cs="Arial"/>
      <w:i/>
      <w:iCs/>
      <w:sz w:val="22"/>
      <w:szCs w:val="22"/>
    </w:rPr>
  </w:style>
  <w:style w:type="paragraph" w:styleId="765">
    <w:name w:val="Heading 9"/>
    <w:basedOn w:val="920"/>
    <w:next w:val="920"/>
    <w:link w:val="7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6">
    <w:name w:val="Heading 9 Char"/>
    <w:basedOn w:val="921"/>
    <w:link w:val="765"/>
    <w:uiPriority w:val="9"/>
    <w:rPr>
      <w:rFonts w:ascii="Arial" w:hAnsi="Arial" w:eastAsia="Arial" w:cs="Arial"/>
      <w:i/>
      <w:iCs/>
      <w:sz w:val="21"/>
      <w:szCs w:val="21"/>
    </w:rPr>
  </w:style>
  <w:style w:type="paragraph" w:styleId="767">
    <w:name w:val="No Spacing"/>
    <w:uiPriority w:val="1"/>
    <w:qFormat/>
    <w:pPr>
      <w:spacing w:before="0" w:after="0" w:line="240" w:lineRule="auto"/>
    </w:pPr>
  </w:style>
  <w:style w:type="paragraph" w:styleId="768">
    <w:name w:val="Title"/>
    <w:basedOn w:val="920"/>
    <w:next w:val="920"/>
    <w:link w:val="76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9">
    <w:name w:val="Title Char"/>
    <w:basedOn w:val="921"/>
    <w:link w:val="768"/>
    <w:uiPriority w:val="10"/>
    <w:rPr>
      <w:sz w:val="48"/>
      <w:szCs w:val="48"/>
    </w:rPr>
  </w:style>
  <w:style w:type="paragraph" w:styleId="770">
    <w:name w:val="Subtitle"/>
    <w:basedOn w:val="920"/>
    <w:next w:val="920"/>
    <w:link w:val="771"/>
    <w:uiPriority w:val="11"/>
    <w:qFormat/>
    <w:pPr>
      <w:spacing w:before="200" w:after="200"/>
    </w:pPr>
    <w:rPr>
      <w:sz w:val="24"/>
      <w:szCs w:val="24"/>
    </w:rPr>
  </w:style>
  <w:style w:type="character" w:styleId="771">
    <w:name w:val="Subtitle Char"/>
    <w:basedOn w:val="921"/>
    <w:link w:val="770"/>
    <w:uiPriority w:val="11"/>
    <w:rPr>
      <w:sz w:val="24"/>
      <w:szCs w:val="24"/>
    </w:rPr>
  </w:style>
  <w:style w:type="paragraph" w:styleId="772">
    <w:name w:val="Quote"/>
    <w:basedOn w:val="920"/>
    <w:next w:val="920"/>
    <w:link w:val="773"/>
    <w:uiPriority w:val="29"/>
    <w:qFormat/>
    <w:pPr>
      <w:ind w:left="720" w:right="720"/>
    </w:pPr>
    <w:rPr>
      <w:i/>
    </w:rPr>
  </w:style>
  <w:style w:type="character" w:styleId="773">
    <w:name w:val="Quote Char"/>
    <w:link w:val="772"/>
    <w:uiPriority w:val="29"/>
    <w:rPr>
      <w:i/>
    </w:rPr>
  </w:style>
  <w:style w:type="paragraph" w:styleId="774">
    <w:name w:val="Intense Quote"/>
    <w:basedOn w:val="920"/>
    <w:next w:val="920"/>
    <w:link w:val="7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5">
    <w:name w:val="Intense Quote Char"/>
    <w:link w:val="774"/>
    <w:uiPriority w:val="30"/>
    <w:rPr>
      <w:i/>
    </w:rPr>
  </w:style>
  <w:style w:type="character" w:styleId="776">
    <w:name w:val="Header Char"/>
    <w:basedOn w:val="921"/>
    <w:link w:val="924"/>
    <w:uiPriority w:val="99"/>
  </w:style>
  <w:style w:type="character" w:styleId="777">
    <w:name w:val="Footer Char"/>
    <w:basedOn w:val="921"/>
    <w:link w:val="931"/>
    <w:uiPriority w:val="99"/>
  </w:style>
  <w:style w:type="paragraph" w:styleId="778">
    <w:name w:val="Caption"/>
    <w:basedOn w:val="920"/>
    <w:next w:val="920"/>
    <w:link w:val="77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9">
    <w:name w:val="Caption Char"/>
    <w:basedOn w:val="778"/>
    <w:link w:val="931"/>
    <w:uiPriority w:val="99"/>
  </w:style>
  <w:style w:type="table" w:styleId="780">
    <w:name w:val="Table Grid Light"/>
    <w:basedOn w:val="9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1"/>
    <w:basedOn w:val="9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2"/>
    <w:basedOn w:val="9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>
    <w:name w:val="Plain Table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Plain Table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>
    <w:name w:val="Grid Table 1 Light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4"/>
    <w:basedOn w:val="9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>
    <w:name w:val="Grid Table 4 - Accent 1"/>
    <w:basedOn w:val="9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9">
    <w:name w:val="Grid Table 4 - Accent 2"/>
    <w:basedOn w:val="9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Grid Table 4 - Accent 3"/>
    <w:basedOn w:val="9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1">
    <w:name w:val="Grid Table 4 - Accent 4"/>
    <w:basedOn w:val="9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Grid Table 4 - Accent 5"/>
    <w:basedOn w:val="9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3">
    <w:name w:val="Grid Table 4 - Accent 6"/>
    <w:basedOn w:val="9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4">
    <w:name w:val="Grid Table 5 Dark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5">
    <w:name w:val="Grid Table 5 Dark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8">
    <w:name w:val="Grid Table 5 Dark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1">
    <w:name w:val="Grid Table 6 Colorful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2">
    <w:name w:val="Grid Table 6 Colorful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3">
    <w:name w:val="Grid Table 6 Colorful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4">
    <w:name w:val="Grid Table 6 Colorful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5">
    <w:name w:val="Grid Table 6 Colorful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6">
    <w:name w:val="Grid Table 6 Colorful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6 Colorful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7 Colorful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3">
    <w:name w:val="List Table 2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4">
    <w:name w:val="List Table 2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5">
    <w:name w:val="List Table 2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6">
    <w:name w:val="List Table 2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7">
    <w:name w:val="List Table 2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8">
    <w:name w:val="List Table 2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9">
    <w:name w:val="List Table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5 Dark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6 Colorful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1">
    <w:name w:val="List Table 6 Colorful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2">
    <w:name w:val="List Table 6 Colorful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3">
    <w:name w:val="List Table 6 Colorful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4">
    <w:name w:val="List Table 6 Colorful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5">
    <w:name w:val="List Table 6 Colorful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6">
    <w:name w:val="List Table 6 Colorful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7">
    <w:name w:val="List Table 7 Colorful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8">
    <w:name w:val="List Table 7 Colorful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9">
    <w:name w:val="List Table 7 Colorful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0">
    <w:name w:val="List Table 7 Colorful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1">
    <w:name w:val="List Table 7 Colorful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2">
    <w:name w:val="List Table 7 Colorful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3">
    <w:name w:val="List Table 7 Colorful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4">
    <w:name w:val="Lined - Accent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Lined - Accent 1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6">
    <w:name w:val="Lined - Accent 2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7">
    <w:name w:val="Lined - Accent 3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8">
    <w:name w:val="Lined - Accent 4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9">
    <w:name w:val="Lined - Accent 5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0">
    <w:name w:val="Lined - Accent 6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1">
    <w:name w:val="Bordered &amp; Lined - Accent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Bordered &amp; Lined - Accent 1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Bordered &amp; Lined - Accent 2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Bordered &amp; Lined - Accent 3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Bordered &amp; Lined - Accent 4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Bordered &amp; Lined - Accent 5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Bordered &amp; Lined - Accent 6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9">
    <w:name w:val="Bordered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0">
    <w:name w:val="Bordered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1">
    <w:name w:val="Bordered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2">
    <w:name w:val="Bordered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3">
    <w:name w:val="Bordered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4">
    <w:name w:val="Bordered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5">
    <w:name w:val="Footnote Text Char"/>
    <w:link w:val="933"/>
    <w:uiPriority w:val="99"/>
    <w:rPr>
      <w:sz w:val="18"/>
    </w:rPr>
  </w:style>
  <w:style w:type="paragraph" w:styleId="906">
    <w:name w:val="endnote text"/>
    <w:basedOn w:val="920"/>
    <w:link w:val="907"/>
    <w:uiPriority w:val="99"/>
    <w:semiHidden/>
    <w:unhideWhenUsed/>
    <w:pPr>
      <w:spacing w:after="0" w:line="240" w:lineRule="auto"/>
    </w:pPr>
    <w:rPr>
      <w:sz w:val="20"/>
    </w:rPr>
  </w:style>
  <w:style w:type="character" w:styleId="907">
    <w:name w:val="Endnote Text Char"/>
    <w:link w:val="906"/>
    <w:uiPriority w:val="99"/>
    <w:rPr>
      <w:sz w:val="20"/>
    </w:rPr>
  </w:style>
  <w:style w:type="character" w:styleId="908">
    <w:name w:val="endnote reference"/>
    <w:basedOn w:val="921"/>
    <w:uiPriority w:val="99"/>
    <w:semiHidden/>
    <w:unhideWhenUsed/>
    <w:rPr>
      <w:vertAlign w:val="superscript"/>
    </w:rPr>
  </w:style>
  <w:style w:type="paragraph" w:styleId="909">
    <w:name w:val="toc 1"/>
    <w:basedOn w:val="920"/>
    <w:next w:val="920"/>
    <w:uiPriority w:val="39"/>
    <w:unhideWhenUsed/>
    <w:pPr>
      <w:ind w:left="0" w:right="0" w:firstLine="0"/>
      <w:spacing w:after="57"/>
    </w:pPr>
  </w:style>
  <w:style w:type="paragraph" w:styleId="910">
    <w:name w:val="toc 2"/>
    <w:basedOn w:val="920"/>
    <w:next w:val="920"/>
    <w:uiPriority w:val="39"/>
    <w:unhideWhenUsed/>
    <w:pPr>
      <w:ind w:left="283" w:right="0" w:firstLine="0"/>
      <w:spacing w:after="57"/>
    </w:pPr>
  </w:style>
  <w:style w:type="paragraph" w:styleId="911">
    <w:name w:val="toc 3"/>
    <w:basedOn w:val="920"/>
    <w:next w:val="920"/>
    <w:uiPriority w:val="39"/>
    <w:unhideWhenUsed/>
    <w:pPr>
      <w:ind w:left="567" w:right="0" w:firstLine="0"/>
      <w:spacing w:after="57"/>
    </w:pPr>
  </w:style>
  <w:style w:type="paragraph" w:styleId="912">
    <w:name w:val="toc 4"/>
    <w:basedOn w:val="920"/>
    <w:next w:val="920"/>
    <w:uiPriority w:val="39"/>
    <w:unhideWhenUsed/>
    <w:pPr>
      <w:ind w:left="850" w:right="0" w:firstLine="0"/>
      <w:spacing w:after="57"/>
    </w:pPr>
  </w:style>
  <w:style w:type="paragraph" w:styleId="913">
    <w:name w:val="toc 5"/>
    <w:basedOn w:val="920"/>
    <w:next w:val="920"/>
    <w:uiPriority w:val="39"/>
    <w:unhideWhenUsed/>
    <w:pPr>
      <w:ind w:left="1134" w:right="0" w:firstLine="0"/>
      <w:spacing w:after="57"/>
    </w:pPr>
  </w:style>
  <w:style w:type="paragraph" w:styleId="914">
    <w:name w:val="toc 6"/>
    <w:basedOn w:val="920"/>
    <w:next w:val="920"/>
    <w:uiPriority w:val="39"/>
    <w:unhideWhenUsed/>
    <w:pPr>
      <w:ind w:left="1417" w:right="0" w:firstLine="0"/>
      <w:spacing w:after="57"/>
    </w:pPr>
  </w:style>
  <w:style w:type="paragraph" w:styleId="915">
    <w:name w:val="toc 7"/>
    <w:basedOn w:val="920"/>
    <w:next w:val="920"/>
    <w:uiPriority w:val="39"/>
    <w:unhideWhenUsed/>
    <w:pPr>
      <w:ind w:left="1701" w:right="0" w:firstLine="0"/>
      <w:spacing w:after="57"/>
    </w:pPr>
  </w:style>
  <w:style w:type="paragraph" w:styleId="916">
    <w:name w:val="toc 8"/>
    <w:basedOn w:val="920"/>
    <w:next w:val="920"/>
    <w:uiPriority w:val="39"/>
    <w:unhideWhenUsed/>
    <w:pPr>
      <w:ind w:left="1984" w:right="0" w:firstLine="0"/>
      <w:spacing w:after="57"/>
    </w:pPr>
  </w:style>
  <w:style w:type="paragraph" w:styleId="917">
    <w:name w:val="toc 9"/>
    <w:basedOn w:val="920"/>
    <w:next w:val="920"/>
    <w:uiPriority w:val="39"/>
    <w:unhideWhenUsed/>
    <w:pPr>
      <w:ind w:left="2268" w:right="0" w:firstLine="0"/>
      <w:spacing w:after="57"/>
    </w:pPr>
  </w:style>
  <w:style w:type="paragraph" w:styleId="918">
    <w:name w:val="TOC Heading"/>
    <w:uiPriority w:val="39"/>
    <w:unhideWhenUsed/>
  </w:style>
  <w:style w:type="paragraph" w:styleId="919">
    <w:name w:val="table of figures"/>
    <w:basedOn w:val="920"/>
    <w:next w:val="920"/>
    <w:uiPriority w:val="99"/>
    <w:unhideWhenUsed/>
    <w:pPr>
      <w:spacing w:after="0" w:afterAutospacing="0"/>
    </w:pPr>
  </w:style>
  <w:style w:type="paragraph" w:styleId="920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21" w:default="1">
    <w:name w:val="Default Paragraph Font"/>
    <w:uiPriority w:val="1"/>
    <w:semiHidden/>
    <w:unhideWhenUsed/>
  </w:style>
  <w:style w:type="table" w:styleId="9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3" w:default="1">
    <w:name w:val="No List"/>
    <w:uiPriority w:val="99"/>
    <w:semiHidden/>
    <w:unhideWhenUsed/>
  </w:style>
  <w:style w:type="paragraph" w:styleId="924">
    <w:name w:val="Header"/>
    <w:basedOn w:val="920"/>
    <w:link w:val="925"/>
    <w:uiPriority w:val="99"/>
    <w:pPr>
      <w:tabs>
        <w:tab w:val="center" w:pos="4320" w:leader="none"/>
        <w:tab w:val="right" w:pos="8640" w:leader="none"/>
      </w:tabs>
    </w:pPr>
  </w:style>
  <w:style w:type="character" w:styleId="925" w:customStyle="1">
    <w:name w:val="Верхний колонтитул Знак"/>
    <w:link w:val="924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26">
    <w:name w:val="page number"/>
    <w:basedOn w:val="921"/>
  </w:style>
  <w:style w:type="paragraph" w:styleId="927">
    <w:name w:val="Balloon Text"/>
    <w:basedOn w:val="920"/>
    <w:link w:val="928"/>
    <w:uiPriority w:val="99"/>
    <w:semiHidden/>
    <w:unhideWhenUsed/>
    <w:rPr>
      <w:rFonts w:ascii="Lucida Grande" w:hAnsi="Lucida Grande"/>
      <w:sz w:val="18"/>
      <w:szCs w:val="18"/>
    </w:rPr>
  </w:style>
  <w:style w:type="character" w:styleId="928" w:customStyle="1">
    <w:name w:val="Текст выноски Знак"/>
    <w:link w:val="927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29">
    <w:name w:val="Hyperlink"/>
    <w:basedOn w:val="921"/>
    <w:uiPriority w:val="99"/>
    <w:unhideWhenUsed/>
    <w:rPr>
      <w:color w:val="0000ff" w:themeColor="hyperlink"/>
      <w:u w:val="single"/>
    </w:rPr>
  </w:style>
  <w:style w:type="paragraph" w:styleId="930">
    <w:name w:val="List Paragraph"/>
    <w:basedOn w:val="920"/>
    <w:uiPriority w:val="34"/>
    <w:qFormat/>
    <w:pPr>
      <w:contextualSpacing/>
      <w:ind w:left="720"/>
    </w:pPr>
  </w:style>
  <w:style w:type="paragraph" w:styleId="931">
    <w:name w:val="Footer"/>
    <w:basedOn w:val="920"/>
    <w:link w:val="93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2" w:customStyle="1">
    <w:name w:val="Нижний колонтитул Знак"/>
    <w:basedOn w:val="921"/>
    <w:link w:val="931"/>
    <w:uiPriority w:val="99"/>
    <w:rPr>
      <w:rFonts w:ascii="Geneva CY" w:hAnsi="Geneva CY" w:eastAsia="Geneva"/>
      <w:sz w:val="24"/>
      <w:lang w:val="ru-RU" w:eastAsia="en-US"/>
    </w:rPr>
  </w:style>
  <w:style w:type="paragraph" w:styleId="933">
    <w:name w:val="footnote text"/>
    <w:basedOn w:val="920"/>
    <w:link w:val="934"/>
    <w:uiPriority w:val="99"/>
    <w:unhideWhenUsed/>
    <w:qFormat/>
    <w:rPr>
      <w:sz w:val="20"/>
    </w:rPr>
  </w:style>
  <w:style w:type="character" w:styleId="934" w:customStyle="1">
    <w:name w:val="Текст сноски Знак"/>
    <w:basedOn w:val="921"/>
    <w:link w:val="933"/>
    <w:uiPriority w:val="99"/>
    <w:rPr>
      <w:rFonts w:ascii="Geneva CY" w:hAnsi="Geneva CY" w:eastAsia="Geneva"/>
      <w:lang w:val="ru-RU" w:eastAsia="en-US"/>
    </w:rPr>
  </w:style>
  <w:style w:type="character" w:styleId="935">
    <w:name w:val="footnote reference"/>
    <w:basedOn w:val="921"/>
    <w:uiPriority w:val="99"/>
    <w:unhideWhenUsed/>
    <w:rPr>
      <w:vertAlign w:val="superscript"/>
    </w:rPr>
  </w:style>
  <w:style w:type="paragraph" w:styleId="936">
    <w:name w:val="Normal (Web)"/>
    <w:basedOn w:val="920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7" w:customStyle="1">
    <w:name w:val="Сетка таблицы1"/>
    <w:basedOn w:val="922"/>
    <w:next w:val="938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8">
    <w:name w:val="Table Grid"/>
    <w:basedOn w:val="92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9" w:customStyle="1">
    <w:name w:val="Сетка таблицы2"/>
    <w:basedOn w:val="922"/>
    <w:next w:val="938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86B43-0EB3-4F6A-BE8E-98E5F723B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sorokoletova_as</cp:lastModifiedBy>
  <cp:revision>14</cp:revision>
  <dcterms:created xsi:type="dcterms:W3CDTF">2023-10-03T23:29:00Z</dcterms:created>
  <dcterms:modified xsi:type="dcterms:W3CDTF">2025-08-01T00:53:41Z</dcterms:modified>
</cp:coreProperties>
</file>